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09" w:rsidRPr="00266E09" w:rsidRDefault="004031CC" w:rsidP="00C85B9D">
      <w:pPr>
        <w:jc w:val="center"/>
        <w:rPr>
          <w:b/>
          <w:sz w:val="28"/>
        </w:rPr>
      </w:pPr>
      <w:r>
        <w:rPr>
          <w:b/>
          <w:sz w:val="28"/>
        </w:rPr>
        <w:t xml:space="preserve">Произошло обновление подсистем Электронного Бюджета ЕПБС и модуля ОБПГУ/ФПГУ. Изменилась схема подписания ЭЦП и использования </w:t>
      </w:r>
      <w:r>
        <w:rPr>
          <w:b/>
          <w:sz w:val="28"/>
          <w:lang w:val="en-US"/>
        </w:rPr>
        <w:t>Jinn</w:t>
      </w:r>
      <w:r w:rsidRPr="004031CC">
        <w:rPr>
          <w:b/>
          <w:sz w:val="28"/>
        </w:rPr>
        <w:t xml:space="preserve"> </w:t>
      </w:r>
      <w:r>
        <w:rPr>
          <w:b/>
          <w:sz w:val="28"/>
          <w:lang w:val="en-US"/>
        </w:rPr>
        <w:t>Client</w:t>
      </w:r>
      <w:r w:rsidRPr="004031CC">
        <w:rPr>
          <w:b/>
          <w:sz w:val="28"/>
        </w:rPr>
        <w:t>’</w:t>
      </w:r>
      <w:r>
        <w:rPr>
          <w:b/>
          <w:sz w:val="28"/>
          <w:lang w:val="en-US"/>
        </w:rPr>
        <w:t>a</w:t>
      </w:r>
      <w:r>
        <w:rPr>
          <w:b/>
          <w:sz w:val="28"/>
        </w:rPr>
        <w:t xml:space="preserve"> </w:t>
      </w:r>
      <w:r w:rsidR="00266E09">
        <w:rPr>
          <w:b/>
          <w:sz w:val="28"/>
        </w:rPr>
        <w:t>(</w:t>
      </w:r>
      <w:r>
        <w:rPr>
          <w:b/>
          <w:sz w:val="28"/>
        </w:rPr>
        <w:t xml:space="preserve"> по старой схеме </w:t>
      </w:r>
      <w:r w:rsidR="00266E09">
        <w:rPr>
          <w:b/>
          <w:sz w:val="28"/>
        </w:rPr>
        <w:t xml:space="preserve">не </w:t>
      </w:r>
      <w:proofErr w:type="gramStart"/>
      <w:r>
        <w:rPr>
          <w:b/>
          <w:sz w:val="28"/>
        </w:rPr>
        <w:t>будет</w:t>
      </w:r>
      <w:proofErr w:type="gramEnd"/>
      <w:r>
        <w:rPr>
          <w:b/>
          <w:sz w:val="28"/>
        </w:rPr>
        <w:t xml:space="preserve"> </w:t>
      </w:r>
      <w:r w:rsidR="00266E09">
        <w:rPr>
          <w:b/>
          <w:sz w:val="28"/>
        </w:rPr>
        <w:t xml:space="preserve">появляется </w:t>
      </w:r>
      <w:r w:rsidR="00266E09">
        <w:rPr>
          <w:b/>
          <w:sz w:val="28"/>
          <w:lang w:val="en-US"/>
        </w:rPr>
        <w:t>Jinn</w:t>
      </w:r>
      <w:r w:rsidR="00266E09" w:rsidRPr="00266E09">
        <w:rPr>
          <w:b/>
          <w:sz w:val="28"/>
        </w:rPr>
        <w:t xml:space="preserve"> </w:t>
      </w:r>
      <w:r w:rsidR="00266E09">
        <w:rPr>
          <w:b/>
          <w:sz w:val="28"/>
          <w:lang w:val="en-US"/>
        </w:rPr>
        <w:t>Client</w:t>
      </w:r>
      <w:r w:rsidR="00266E09" w:rsidRPr="00266E09">
        <w:rPr>
          <w:b/>
          <w:sz w:val="28"/>
        </w:rPr>
        <w:t xml:space="preserve"> </w:t>
      </w:r>
      <w:r w:rsidR="00266E09">
        <w:rPr>
          <w:b/>
          <w:sz w:val="28"/>
        </w:rPr>
        <w:t>с выбором сертифик</w:t>
      </w:r>
      <w:r w:rsidR="00F41804">
        <w:rPr>
          <w:b/>
          <w:sz w:val="28"/>
        </w:rPr>
        <w:t>а</w:t>
      </w:r>
      <w:r w:rsidR="00266E09">
        <w:rPr>
          <w:b/>
          <w:sz w:val="28"/>
        </w:rPr>
        <w:t>тов)</w:t>
      </w:r>
      <w:r>
        <w:rPr>
          <w:b/>
          <w:sz w:val="28"/>
        </w:rPr>
        <w:t xml:space="preserve">. </w:t>
      </w:r>
      <w:r w:rsidR="00266E09">
        <w:rPr>
          <w:b/>
          <w:sz w:val="28"/>
        </w:rPr>
        <w:t xml:space="preserve"> </w:t>
      </w:r>
    </w:p>
    <w:p w:rsidR="004031CC" w:rsidRPr="004031CC" w:rsidRDefault="00E3592D" w:rsidP="00E3592D">
      <w:pPr>
        <w:rPr>
          <w:sz w:val="28"/>
        </w:rPr>
      </w:pPr>
      <w:r w:rsidRPr="004031CC">
        <w:rPr>
          <w:sz w:val="28"/>
        </w:rPr>
        <w:t>Для устранения данной ошибк</w:t>
      </w:r>
      <w:r w:rsidR="00266E09" w:rsidRPr="004031CC">
        <w:rPr>
          <w:sz w:val="28"/>
        </w:rPr>
        <w:t>и</w:t>
      </w:r>
      <w:r w:rsidRPr="004031CC">
        <w:rPr>
          <w:sz w:val="28"/>
        </w:rPr>
        <w:t xml:space="preserve"> в браузере </w:t>
      </w:r>
      <w:r w:rsidR="007D3C28" w:rsidRPr="004031CC">
        <w:rPr>
          <w:sz w:val="28"/>
          <w:lang w:val="en-US"/>
        </w:rPr>
        <w:t>Mozill</w:t>
      </w:r>
      <w:r w:rsidR="004031CC" w:rsidRPr="004031CC">
        <w:rPr>
          <w:sz w:val="28"/>
          <w:lang w:val="en-US"/>
        </w:rPr>
        <w:t>a</w:t>
      </w:r>
      <w:r w:rsidR="007D3C28" w:rsidRPr="004031CC">
        <w:rPr>
          <w:sz w:val="28"/>
        </w:rPr>
        <w:t xml:space="preserve"> </w:t>
      </w:r>
      <w:proofErr w:type="spellStart"/>
      <w:r w:rsidRPr="004031CC">
        <w:rPr>
          <w:sz w:val="28"/>
        </w:rPr>
        <w:t>Firefox</w:t>
      </w:r>
      <w:proofErr w:type="spellEnd"/>
      <w:r w:rsidRPr="004031CC">
        <w:rPr>
          <w:sz w:val="28"/>
        </w:rPr>
        <w:t xml:space="preserve"> необходимо:</w:t>
      </w:r>
    </w:p>
    <w:p w:rsidR="004031CC" w:rsidRPr="004031CC" w:rsidRDefault="004031CC" w:rsidP="004031CC">
      <w:pPr>
        <w:pStyle w:val="a4"/>
        <w:numPr>
          <w:ilvl w:val="0"/>
          <w:numId w:val="4"/>
        </w:numPr>
      </w:pPr>
      <w:r>
        <w:t xml:space="preserve">После получения данной инструкции, необходимо сохранить файл </w:t>
      </w:r>
      <w:r>
        <w:rPr>
          <w:lang w:val="en-US"/>
        </w:rPr>
        <w:t>W</w:t>
      </w:r>
      <w:r>
        <w:rPr>
          <w:lang w:val="en-US"/>
        </w:rPr>
        <w:t>ord</w:t>
      </w:r>
      <w:r w:rsidRPr="004031CC">
        <w:t xml:space="preserve">  (*.</w:t>
      </w:r>
      <w:proofErr w:type="spellStart"/>
      <w:r>
        <w:rPr>
          <w:lang w:val="en-US"/>
        </w:rPr>
        <w:t>docx</w:t>
      </w:r>
      <w:proofErr w:type="spellEnd"/>
      <w:r w:rsidRPr="004031CC">
        <w:t xml:space="preserve">) </w:t>
      </w:r>
      <w:r>
        <w:t>на компьютер, желательно на рабочий стол</w:t>
      </w:r>
    </w:p>
    <w:p w:rsidR="004031CC" w:rsidRDefault="004031CC" w:rsidP="004031CC">
      <w:pPr>
        <w:pStyle w:val="a4"/>
        <w:numPr>
          <w:ilvl w:val="0"/>
          <w:numId w:val="4"/>
        </w:numPr>
      </w:pPr>
      <w:r>
        <w:t xml:space="preserve">Открыть файл </w:t>
      </w:r>
      <w:r>
        <w:rPr>
          <w:lang w:val="en-US"/>
        </w:rPr>
        <w:t>Word</w:t>
      </w:r>
      <w:r w:rsidRPr="004031CC">
        <w:t xml:space="preserve">  (*.</w:t>
      </w:r>
      <w:proofErr w:type="spellStart"/>
      <w:r>
        <w:rPr>
          <w:lang w:val="en-US"/>
        </w:rPr>
        <w:t>docx</w:t>
      </w:r>
      <w:proofErr w:type="spellEnd"/>
      <w:r w:rsidRPr="004031CC">
        <w:t>)</w:t>
      </w:r>
      <w:r w:rsidRPr="004031CC">
        <w:t xml:space="preserve"> </w:t>
      </w:r>
      <w:r>
        <w:t>в верхней части окна нажать кнопку</w:t>
      </w:r>
      <w:proofErr w:type="gramStart"/>
      <w:r>
        <w:t xml:space="preserve"> Р</w:t>
      </w:r>
      <w:proofErr w:type="gramEnd"/>
      <w:r>
        <w:t>азрешить редактирование.</w:t>
      </w:r>
    </w:p>
    <w:p w:rsidR="004031CC" w:rsidRPr="004031CC" w:rsidRDefault="004031CC" w:rsidP="004031CC">
      <w:pPr>
        <w:pStyle w:val="a4"/>
        <w:numPr>
          <w:ilvl w:val="0"/>
          <w:numId w:val="4"/>
        </w:numPr>
      </w:pPr>
      <w:r>
        <w:t>После этого необходимо у</w:t>
      </w:r>
      <w:r>
        <w:t>становить дистрибутив</w:t>
      </w:r>
      <w:r>
        <w:t xml:space="preserve"> из файла </w:t>
      </w:r>
      <w:r w:rsidR="00520E78">
        <w:t xml:space="preserve">ниже </w:t>
      </w:r>
      <w:r>
        <w:t xml:space="preserve">приложенного в данный документ: </w:t>
      </w:r>
      <w:r w:rsidR="00520E78">
        <w:object w:dxaOrig="267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3pt;height:46.25pt" o:ole="">
            <v:imagedata r:id="rId6" o:title=""/>
          </v:shape>
          <o:OLEObject Type="Embed" ProgID="Package" ShapeID="_x0000_i1025" DrawAspect="Content" ObjectID="_1606717775" r:id="rId7"/>
        </w:object>
      </w:r>
      <w:r>
        <w:t xml:space="preserve">для этого нужно  </w:t>
      </w:r>
      <w:r>
        <w:t>(открыть двойным щелчком по иконке</w:t>
      </w:r>
      <w:r>
        <w:t xml:space="preserve"> с книжечками)</w:t>
      </w:r>
      <w:r>
        <w:t xml:space="preserve"> </w:t>
      </w:r>
    </w:p>
    <w:p w:rsidR="00E3592D" w:rsidRDefault="004031CC" w:rsidP="004031CC">
      <w:pPr>
        <w:pStyle w:val="a4"/>
        <w:numPr>
          <w:ilvl w:val="0"/>
          <w:numId w:val="4"/>
        </w:numPr>
      </w:pPr>
      <w:r>
        <w:t xml:space="preserve">Выполнить установку программы из этого </w:t>
      </w:r>
      <w:proofErr w:type="gramStart"/>
      <w:r>
        <w:t>архива</w:t>
      </w:r>
      <w:proofErr w:type="gramEnd"/>
      <w:r>
        <w:t xml:space="preserve"> не меняя настройки</w:t>
      </w:r>
      <w:r w:rsidR="00E3592D">
        <w:t xml:space="preserve"> </w:t>
      </w:r>
      <w:r>
        <w:t>(</w:t>
      </w:r>
      <w:proofErr w:type="spellStart"/>
      <w:r w:rsidR="00E3592D">
        <w:t>JinnSignExtensionSetup</w:t>
      </w:r>
      <w:proofErr w:type="spellEnd"/>
      <w:r w:rsidR="00E3592D">
        <w:t xml:space="preserve"> версии 1.1.0.5</w:t>
      </w:r>
      <w:r>
        <w:t>)</w:t>
      </w:r>
    </w:p>
    <w:p w:rsidR="00BA7B3D" w:rsidRDefault="004031CC" w:rsidP="004031CC">
      <w:pPr>
        <w:pStyle w:val="a4"/>
        <w:numPr>
          <w:ilvl w:val="0"/>
          <w:numId w:val="4"/>
        </w:numPr>
      </w:pPr>
      <w:r>
        <w:t>Далее н</w:t>
      </w:r>
      <w:r w:rsidR="00BA7B3D">
        <w:t xml:space="preserve">еобходимо </w:t>
      </w:r>
      <w:r w:rsidR="00520E78">
        <w:t xml:space="preserve">установить расширение в браузер </w:t>
      </w:r>
      <w:r w:rsidR="00520E78">
        <w:rPr>
          <w:lang w:val="en-US"/>
        </w:rPr>
        <w:t>Mozilla</w:t>
      </w:r>
      <w:r w:rsidR="00520E78" w:rsidRPr="00520E78">
        <w:t xml:space="preserve"> </w:t>
      </w:r>
      <w:r w:rsidR="00520E78">
        <w:rPr>
          <w:lang w:val="en-US"/>
        </w:rPr>
        <w:t>Firefox</w:t>
      </w:r>
      <w:r w:rsidR="00520E78">
        <w:t>,</w:t>
      </w:r>
      <w:r w:rsidR="00520E78" w:rsidRPr="00520E78">
        <w:t xml:space="preserve"> </w:t>
      </w:r>
      <w:r w:rsidR="00520E78">
        <w:t xml:space="preserve">для этого </w:t>
      </w:r>
      <w:r w:rsidR="00520E78">
        <w:t xml:space="preserve">открыть </w:t>
      </w:r>
      <w:r w:rsidR="00520E78">
        <w:t xml:space="preserve">его </w:t>
      </w:r>
      <w:r w:rsidR="00520E78">
        <w:t xml:space="preserve">двойным щелчком </w:t>
      </w:r>
      <w:r w:rsidR="00520E78">
        <w:t xml:space="preserve">мыши </w:t>
      </w:r>
      <w:r w:rsidR="00520E78">
        <w:t>по иконке с книжечками</w:t>
      </w:r>
      <w:r w:rsidR="00520E78">
        <w:t xml:space="preserve"> </w:t>
      </w:r>
      <w:r w:rsidR="00BA7B3D">
        <w:t>и разархивировать</w:t>
      </w:r>
      <w:r w:rsidR="00520E78">
        <w:t xml:space="preserve"> его</w:t>
      </w:r>
      <w:r w:rsidR="00520E78" w:rsidRPr="00520E78">
        <w:t xml:space="preserve"> (</w:t>
      </w:r>
      <w:r w:rsidR="00520E78">
        <w:t>скопировать из открывшегося окна</w:t>
      </w:r>
      <w:r w:rsidR="00520E78" w:rsidRPr="00520E78">
        <w:t>)</w:t>
      </w:r>
      <w:r w:rsidR="00BA7B3D">
        <w:t xml:space="preserve"> файл на рабочий стол.</w:t>
      </w:r>
      <w:r w:rsidRPr="004031CC">
        <w:t xml:space="preserve"> </w:t>
      </w:r>
      <w:r w:rsidR="00520E78">
        <w:object w:dxaOrig="5805" w:dyaOrig="810">
          <v:shape id="_x0000_i1026" type="#_x0000_t75" style="width:314.6pt;height:44.05pt" o:ole="">
            <v:imagedata r:id="rId8" o:title=""/>
          </v:shape>
          <o:OLEObject Type="Embed" ProgID="Package" ShapeID="_x0000_i1026" DrawAspect="Content" ObjectID="_1606717776" r:id="rId9"/>
        </w:object>
      </w:r>
    </w:p>
    <w:p w:rsidR="00E3592D" w:rsidRDefault="00520E78" w:rsidP="004031CC">
      <w:pPr>
        <w:pStyle w:val="a4"/>
        <w:numPr>
          <w:ilvl w:val="0"/>
          <w:numId w:val="4"/>
        </w:numPr>
      </w:pPr>
      <w:r>
        <w:t xml:space="preserve">Открыть браузер </w:t>
      </w:r>
      <w:r>
        <w:rPr>
          <w:lang w:val="en-US"/>
        </w:rPr>
        <w:t>Mozilla</w:t>
      </w:r>
      <w:r w:rsidRPr="00520E78">
        <w:t xml:space="preserve"> </w:t>
      </w:r>
      <w:r>
        <w:rPr>
          <w:lang w:val="en-US"/>
        </w:rPr>
        <w:t>Firefox</w:t>
      </w:r>
      <w:r w:rsidRPr="00520E78">
        <w:t>,</w:t>
      </w:r>
      <w:r>
        <w:t xml:space="preserve"> </w:t>
      </w:r>
      <w:r w:rsidRPr="00520E78">
        <w:t xml:space="preserve"> </w:t>
      </w:r>
      <w:r w:rsidR="00E3592D">
        <w:t>Перейти в Мен</w:t>
      </w:r>
      <w:proofErr w:type="gramStart"/>
      <w:r w:rsidR="00E3592D">
        <w:t>ю-</w:t>
      </w:r>
      <w:proofErr w:type="gramEnd"/>
      <w:r w:rsidR="00E3592D">
        <w:t xml:space="preserve">&gt;Дополнения </w:t>
      </w:r>
      <w:r w:rsidR="007131A8">
        <w:t>(рис 1)</w:t>
      </w:r>
      <w:r w:rsidR="007131A8" w:rsidRPr="007131A8">
        <w:rPr>
          <w:noProof/>
          <w:lang w:eastAsia="ru-RU"/>
        </w:rPr>
        <w:t xml:space="preserve"> </w:t>
      </w:r>
      <w:r w:rsidR="007131A8">
        <w:rPr>
          <w:noProof/>
          <w:lang w:eastAsia="ru-RU"/>
        </w:rPr>
        <w:drawing>
          <wp:inline distT="0" distB="0" distL="0" distR="0" wp14:anchorId="2745E20B" wp14:editId="3EFD8D2C">
            <wp:extent cx="1579245" cy="23063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92D" w:rsidRDefault="00E3592D" w:rsidP="004031CC">
      <w:pPr>
        <w:pStyle w:val="a4"/>
        <w:numPr>
          <w:ilvl w:val="0"/>
          <w:numId w:val="4"/>
        </w:numPr>
      </w:pPr>
      <w:r>
        <w:t>Перейти в раздел "Расширения"</w:t>
      </w:r>
    </w:p>
    <w:p w:rsidR="00E3592D" w:rsidRDefault="00E3592D" w:rsidP="004031CC">
      <w:pPr>
        <w:pStyle w:val="a4"/>
        <w:numPr>
          <w:ilvl w:val="0"/>
          <w:numId w:val="4"/>
        </w:numPr>
      </w:pPr>
      <w:r>
        <w:t xml:space="preserve">Справа сверху нажать шестеренку, выбрать "установить дополнение из файла..." </w:t>
      </w:r>
      <w:r w:rsidR="007131A8">
        <w:rPr>
          <w:noProof/>
          <w:lang w:eastAsia="ru-RU"/>
        </w:rPr>
        <w:drawing>
          <wp:inline distT="0" distB="0" distL="0" distR="0">
            <wp:extent cx="3846022" cy="1723308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090" cy="172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92D" w:rsidRDefault="00E3592D" w:rsidP="004031CC">
      <w:pPr>
        <w:pStyle w:val="a4"/>
        <w:numPr>
          <w:ilvl w:val="0"/>
          <w:numId w:val="4"/>
        </w:numPr>
      </w:pPr>
      <w:r>
        <w:t xml:space="preserve">Выбрать </w:t>
      </w:r>
      <w:proofErr w:type="gramStart"/>
      <w:r>
        <w:t>файл</w:t>
      </w:r>
      <w:proofErr w:type="gramEnd"/>
      <w:r>
        <w:t xml:space="preserve"> </w:t>
      </w:r>
      <w:r w:rsidR="007131A8">
        <w:t xml:space="preserve">разархивированный на рабочий стол в пункте 5. </w:t>
      </w:r>
      <w:proofErr w:type="spellStart"/>
      <w:r>
        <w:t>firefox.jinn.sign.extension.provider@securitycode.ru.xpi</w:t>
      </w:r>
      <w:proofErr w:type="spellEnd"/>
      <w:r>
        <w:t xml:space="preserve"> и согласиться с установкой. </w:t>
      </w:r>
    </w:p>
    <w:p w:rsidR="00E3592D" w:rsidRDefault="00E3592D" w:rsidP="004031CC">
      <w:pPr>
        <w:pStyle w:val="a4"/>
        <w:numPr>
          <w:ilvl w:val="0"/>
          <w:numId w:val="4"/>
        </w:numPr>
      </w:pPr>
      <w:r>
        <w:lastRenderedPageBreak/>
        <w:t xml:space="preserve">Перезапустить браузер. </w:t>
      </w:r>
    </w:p>
    <w:p w:rsidR="00E3592D" w:rsidRDefault="00E3592D" w:rsidP="004031CC">
      <w:pPr>
        <w:pStyle w:val="a4"/>
        <w:numPr>
          <w:ilvl w:val="0"/>
          <w:numId w:val="4"/>
        </w:numPr>
      </w:pPr>
      <w:r>
        <w:t xml:space="preserve">Перезапустить службу </w:t>
      </w:r>
      <w:proofErr w:type="spellStart"/>
      <w:r>
        <w:t>ContinentTLS</w:t>
      </w:r>
      <w:proofErr w:type="spellEnd"/>
      <w:r>
        <w:t>. (Пуск -&gt; Службы -&gt; В списке вы</w:t>
      </w:r>
      <w:r w:rsidR="00C85B9D">
        <w:t xml:space="preserve">брать </w:t>
      </w:r>
      <w:proofErr w:type="spellStart"/>
      <w:r w:rsidR="00C85B9D">
        <w:t>ContinentTLS</w:t>
      </w:r>
      <w:proofErr w:type="spellEnd"/>
      <w:r w:rsidR="00C85B9D">
        <w:t xml:space="preserve"> -&gt; Нажать "Перезапустить"</w:t>
      </w:r>
      <w:r>
        <w:t>.)</w:t>
      </w:r>
    </w:p>
    <w:p w:rsidR="00266E09" w:rsidRDefault="00E3592D" w:rsidP="004031CC">
      <w:pPr>
        <w:pStyle w:val="a4"/>
        <w:numPr>
          <w:ilvl w:val="0"/>
          <w:numId w:val="4"/>
        </w:numPr>
      </w:pPr>
      <w:r>
        <w:t>После перезапуска службы удалить данные и временные файлы браузера (</w:t>
      </w:r>
      <w:proofErr w:type="spellStart"/>
      <w:r>
        <w:t>cookie</w:t>
      </w:r>
      <w:proofErr w:type="spellEnd"/>
      <w:r>
        <w:t xml:space="preserve"> и кэш). </w:t>
      </w:r>
    </w:p>
    <w:p w:rsidR="007131A8" w:rsidRPr="007131A8" w:rsidRDefault="007131A8" w:rsidP="004031CC">
      <w:pPr>
        <w:pStyle w:val="a4"/>
        <w:numPr>
          <w:ilvl w:val="0"/>
          <w:numId w:val="4"/>
        </w:numPr>
      </w:pPr>
      <w:proofErr w:type="spellStart"/>
      <w:r>
        <w:t>Перезайти</w:t>
      </w:r>
      <w:proofErr w:type="spellEnd"/>
      <w:r>
        <w:t xml:space="preserve"> в браузер </w:t>
      </w:r>
      <w:r>
        <w:rPr>
          <w:lang w:val="en-US"/>
        </w:rPr>
        <w:t>Mozilla Firefox</w:t>
      </w:r>
    </w:p>
    <w:p w:rsidR="007131A8" w:rsidRDefault="007131A8" w:rsidP="004031CC">
      <w:pPr>
        <w:pStyle w:val="a4"/>
        <w:numPr>
          <w:ilvl w:val="0"/>
          <w:numId w:val="4"/>
        </w:numPr>
      </w:pPr>
      <w:r>
        <w:t>Повторить подписание</w:t>
      </w:r>
    </w:p>
    <w:p w:rsidR="00F41804" w:rsidRDefault="00F41804" w:rsidP="003C2A78">
      <w:pPr>
        <w:contextualSpacing/>
      </w:pPr>
    </w:p>
    <w:p w:rsidR="00266E09" w:rsidRPr="001D1A02" w:rsidRDefault="00266E09" w:rsidP="003C2A78">
      <w:pPr>
        <w:contextualSpacing/>
        <w:rPr>
          <w:sz w:val="28"/>
        </w:rPr>
      </w:pPr>
      <w:r w:rsidRPr="001D1A02">
        <w:rPr>
          <w:sz w:val="28"/>
        </w:rPr>
        <w:t xml:space="preserve">Для устранения данной ошибки в браузере </w:t>
      </w:r>
      <w:r w:rsidR="00F41804" w:rsidRPr="001D1A02">
        <w:rPr>
          <w:sz w:val="28"/>
          <w:lang w:val="en-US"/>
        </w:rPr>
        <w:t>Google</w:t>
      </w:r>
      <w:r w:rsidR="00F41804" w:rsidRPr="001D1A02">
        <w:rPr>
          <w:sz w:val="28"/>
        </w:rPr>
        <w:t xml:space="preserve"> </w:t>
      </w:r>
      <w:r w:rsidR="00F41804" w:rsidRPr="001D1A02">
        <w:rPr>
          <w:sz w:val="28"/>
          <w:lang w:val="en-US"/>
        </w:rPr>
        <w:t>Chrome</w:t>
      </w:r>
      <w:r w:rsidR="007131A8">
        <w:rPr>
          <w:sz w:val="28"/>
        </w:rPr>
        <w:t>(любой версии)</w:t>
      </w:r>
      <w:r w:rsidRPr="001D1A02">
        <w:rPr>
          <w:sz w:val="28"/>
        </w:rPr>
        <w:t xml:space="preserve"> необходимо:</w:t>
      </w:r>
    </w:p>
    <w:p w:rsidR="00266E09" w:rsidRDefault="00266E09" w:rsidP="003C2A78">
      <w:pPr>
        <w:pStyle w:val="a4"/>
        <w:numPr>
          <w:ilvl w:val="0"/>
          <w:numId w:val="1"/>
        </w:numPr>
      </w:pPr>
      <w:r>
        <w:t xml:space="preserve">Установить дистрибутив </w:t>
      </w:r>
      <w:proofErr w:type="spellStart"/>
      <w:r>
        <w:t>JinnSignExtensionSetup</w:t>
      </w:r>
      <w:proofErr w:type="spellEnd"/>
      <w:r>
        <w:t xml:space="preserve"> версии 1.1.0.5 (приложенный архив выше</w:t>
      </w:r>
      <w:r w:rsidR="001049C0">
        <w:t xml:space="preserve"> п</w:t>
      </w:r>
      <w:r w:rsidR="00506BD4">
        <w:t xml:space="preserve">ункте </w:t>
      </w:r>
      <w:bookmarkStart w:id="0" w:name="_GoBack"/>
      <w:bookmarkEnd w:id="0"/>
      <w:r w:rsidR="001049C0">
        <w:t>3.</w:t>
      </w:r>
      <w:r>
        <w:t xml:space="preserve">) </w:t>
      </w:r>
    </w:p>
    <w:p w:rsidR="00266E09" w:rsidRDefault="003C2A78" w:rsidP="003C2A78">
      <w:pPr>
        <w:pStyle w:val="a4"/>
        <w:numPr>
          <w:ilvl w:val="0"/>
          <w:numId w:val="1"/>
        </w:numPr>
      </w:pPr>
      <w:r>
        <w:t xml:space="preserve">Перейти в магазин приложений </w:t>
      </w:r>
      <w:r w:rsidR="00F41804">
        <w:rPr>
          <w:lang w:val="en-US"/>
        </w:rPr>
        <w:t>Google</w:t>
      </w:r>
      <w:r>
        <w:t xml:space="preserve">, выполнить поиск по названию </w:t>
      </w:r>
      <w:proofErr w:type="spellStart"/>
      <w:r>
        <w:t>Jinn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 xml:space="preserve"> 1.</w:t>
      </w:r>
      <w:r w:rsidR="00F41804">
        <w:t>2</w:t>
      </w:r>
      <w:r>
        <w:t>.0.</w:t>
      </w:r>
      <w:r w:rsidR="00F41804">
        <w:t>1</w:t>
      </w:r>
      <w:r>
        <w:t xml:space="preserve"> </w:t>
      </w:r>
    </w:p>
    <w:p w:rsidR="003C2A78" w:rsidRPr="003C2A78" w:rsidRDefault="003C2A78" w:rsidP="003C2A78">
      <w:pPr>
        <w:pStyle w:val="a4"/>
        <w:numPr>
          <w:ilvl w:val="0"/>
          <w:numId w:val="1"/>
        </w:numPr>
      </w:pPr>
      <w:r>
        <w:t xml:space="preserve">Добавить расширение в </w:t>
      </w:r>
      <w:r>
        <w:rPr>
          <w:lang w:val="en-US"/>
        </w:rPr>
        <w:t>Google Chrome</w:t>
      </w:r>
    </w:p>
    <w:p w:rsidR="003C2A78" w:rsidRDefault="003C2A78" w:rsidP="003C2A78">
      <w:pPr>
        <w:pStyle w:val="a4"/>
        <w:numPr>
          <w:ilvl w:val="0"/>
          <w:numId w:val="1"/>
        </w:numPr>
      </w:pPr>
      <w:r>
        <w:t xml:space="preserve">Перезапустить службу </w:t>
      </w:r>
      <w:proofErr w:type="spellStart"/>
      <w:r>
        <w:t>ContinentTLS</w:t>
      </w:r>
      <w:proofErr w:type="spellEnd"/>
      <w:r>
        <w:t xml:space="preserve">. (Пуск -&gt; Службы -&gt; В списке выбрать </w:t>
      </w:r>
      <w:proofErr w:type="spellStart"/>
      <w:r>
        <w:t>ContinentTLS</w:t>
      </w:r>
      <w:proofErr w:type="spellEnd"/>
      <w:r>
        <w:t xml:space="preserve"> -&gt; Нажать "Перезапустить".)</w:t>
      </w:r>
    </w:p>
    <w:p w:rsidR="001049C0" w:rsidRDefault="001049C0" w:rsidP="003C2A78">
      <w:pPr>
        <w:pStyle w:val="a4"/>
        <w:numPr>
          <w:ilvl w:val="0"/>
          <w:numId w:val="1"/>
        </w:numPr>
      </w:pPr>
      <w:r>
        <w:t>Очистить Куки и КЭШ браузера</w:t>
      </w:r>
    </w:p>
    <w:p w:rsidR="001049C0" w:rsidRPr="003C2A78" w:rsidRDefault="001049C0" w:rsidP="003C2A78">
      <w:pPr>
        <w:pStyle w:val="a4"/>
        <w:numPr>
          <w:ilvl w:val="0"/>
          <w:numId w:val="1"/>
        </w:numPr>
      </w:pPr>
      <w:proofErr w:type="spellStart"/>
      <w:r>
        <w:t>Перезайти</w:t>
      </w:r>
      <w:proofErr w:type="spellEnd"/>
      <w:r>
        <w:t xml:space="preserve"> в браузер</w:t>
      </w:r>
    </w:p>
    <w:p w:rsidR="003C2A78" w:rsidRDefault="003C2A78" w:rsidP="003C2A78">
      <w:pPr>
        <w:pStyle w:val="a4"/>
        <w:numPr>
          <w:ilvl w:val="0"/>
          <w:numId w:val="1"/>
        </w:numPr>
      </w:pPr>
      <w:r>
        <w:t>Повторить подписание.</w:t>
      </w:r>
    </w:p>
    <w:sectPr w:rsidR="003C2A78" w:rsidSect="00266E09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0016"/>
    <w:multiLevelType w:val="hybridMultilevel"/>
    <w:tmpl w:val="3C84F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804FA"/>
    <w:multiLevelType w:val="hybridMultilevel"/>
    <w:tmpl w:val="BC6E7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61B96"/>
    <w:multiLevelType w:val="hybridMultilevel"/>
    <w:tmpl w:val="3C84F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67C40"/>
    <w:multiLevelType w:val="hybridMultilevel"/>
    <w:tmpl w:val="076E4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2D"/>
    <w:rsid w:val="00080006"/>
    <w:rsid w:val="000A270A"/>
    <w:rsid w:val="001049C0"/>
    <w:rsid w:val="00194625"/>
    <w:rsid w:val="001D1A02"/>
    <w:rsid w:val="001D2DB3"/>
    <w:rsid w:val="00266E09"/>
    <w:rsid w:val="003C2A78"/>
    <w:rsid w:val="004031CC"/>
    <w:rsid w:val="00506BD4"/>
    <w:rsid w:val="00520E78"/>
    <w:rsid w:val="007131A8"/>
    <w:rsid w:val="007D3C28"/>
    <w:rsid w:val="00933447"/>
    <w:rsid w:val="00951F4A"/>
    <w:rsid w:val="009E64EB"/>
    <w:rsid w:val="00BA7B3D"/>
    <w:rsid w:val="00C85B9D"/>
    <w:rsid w:val="00CC346F"/>
    <w:rsid w:val="00E3592D"/>
    <w:rsid w:val="00E54B8A"/>
    <w:rsid w:val="00F41804"/>
    <w:rsid w:val="00F8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4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6E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E7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E54B8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4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6E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E7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E54B8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Kazantsev</cp:lastModifiedBy>
  <cp:revision>19</cp:revision>
  <dcterms:created xsi:type="dcterms:W3CDTF">2018-11-06T08:35:00Z</dcterms:created>
  <dcterms:modified xsi:type="dcterms:W3CDTF">2018-12-19T06:43:00Z</dcterms:modified>
</cp:coreProperties>
</file>